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1C61C6">
        <w:trPr>
          <w:trHeight w:val="983"/>
        </w:trPr>
        <w:tc>
          <w:tcPr>
            <w:tcW w:w="4219" w:type="dxa"/>
          </w:tcPr>
          <w:p w:rsidR="00FB6B16" w:rsidRPr="00FB6B16" w:rsidRDefault="00FB6B16" w:rsidP="001C6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Default="001C61C6" w:rsidP="001C6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1C61C6" w:rsidRPr="00FB6B16" w:rsidRDefault="001C61C6" w:rsidP="001C6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Красносельское</w:t>
            </w:r>
          </w:p>
          <w:p w:rsidR="00FB6B16" w:rsidRPr="00FB6B16" w:rsidRDefault="00FB6B16" w:rsidP="001C61C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1C61C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1C6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1C61C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1C6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1C6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2F41B4" w:rsidP="001C6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27 »  августа 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FB6B16" w:rsidRPr="00FB6B16" w:rsidRDefault="002F41B4" w:rsidP="001C6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35</w:t>
            </w:r>
          </w:p>
          <w:p w:rsidR="00FB6B16" w:rsidRDefault="00FB6B16" w:rsidP="001C61C6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1C61C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</w:t>
      </w:r>
      <w:r w:rsidR="002F41B4">
        <w:rPr>
          <w:rStyle w:val="FontStyle56"/>
          <w:b/>
          <w:sz w:val="28"/>
          <w:szCs w:val="28"/>
        </w:rPr>
        <w:t xml:space="preserve">                          </w:t>
      </w:r>
      <w:r>
        <w:rPr>
          <w:rStyle w:val="FontStyle56"/>
          <w:b/>
          <w:sz w:val="28"/>
          <w:szCs w:val="28"/>
        </w:rPr>
        <w:br w:type="textWrapping" w:clear="all"/>
      </w: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E97B8E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1C61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сельского поселения </w:t>
            </w:r>
            <w:r w:rsidR="001C61C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1C61C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1C61C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1C61C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Красносельское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>ост</w:t>
      </w:r>
      <w:r w:rsidR="001C61C6">
        <w:rPr>
          <w:rFonts w:ascii="Times New Roman" w:hAnsi="Times New Roman" w:cs="Times New Roman"/>
          <w:sz w:val="28"/>
          <w:szCs w:val="28"/>
        </w:rPr>
        <w:t>ановлением Администрации сельского поселения Красносельское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1C61C6">
        <w:rPr>
          <w:rFonts w:ascii="Times New Roman" w:hAnsi="Times New Roman" w:cs="Times New Roman"/>
          <w:sz w:val="28"/>
          <w:szCs w:val="28"/>
        </w:rPr>
        <w:t xml:space="preserve">от 23.11.2022г. № 45 </w:t>
      </w:r>
      <w:r w:rsidRPr="000518D7">
        <w:rPr>
          <w:rFonts w:ascii="Times New Roman" w:hAnsi="Times New Roman" w:cs="Times New Roman"/>
          <w:sz w:val="28"/>
          <w:szCs w:val="28"/>
        </w:rPr>
        <w:t>«Об утверждении Ре</w:t>
      </w:r>
      <w:r w:rsidR="001C61C6">
        <w:rPr>
          <w:rFonts w:ascii="Times New Roman" w:hAnsi="Times New Roman" w:cs="Times New Roman"/>
          <w:sz w:val="28"/>
          <w:szCs w:val="28"/>
        </w:rPr>
        <w:t>естра</w:t>
      </w:r>
      <w:proofErr w:type="gramEnd"/>
      <w:r w:rsidR="001C6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1C6">
        <w:rPr>
          <w:rFonts w:ascii="Times New Roman" w:hAnsi="Times New Roman" w:cs="Times New Roman"/>
          <w:sz w:val="28"/>
          <w:szCs w:val="28"/>
        </w:rPr>
        <w:t>муниципальных услуг сельского поселения Красносельское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0518D7">
        <w:rPr>
          <w:rFonts w:ascii="Times New Roman" w:hAnsi="Times New Roman" w:cs="Times New Roman"/>
          <w:sz w:val="28"/>
          <w:szCs w:val="28"/>
        </w:rPr>
        <w:t>ост</w:t>
      </w:r>
      <w:r w:rsidR="001C61C6">
        <w:rPr>
          <w:rFonts w:ascii="Times New Roman" w:hAnsi="Times New Roman" w:cs="Times New Roman"/>
          <w:sz w:val="28"/>
          <w:szCs w:val="28"/>
        </w:rPr>
        <w:t>ановлением Администрации сельского поселения Красносельское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1C61C6">
        <w:rPr>
          <w:rFonts w:ascii="Times New Roman" w:hAnsi="Times New Roman" w:cs="Times New Roman"/>
          <w:sz w:val="28"/>
          <w:szCs w:val="28"/>
        </w:rPr>
        <w:t>от 28.07.2023г. № 25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sz w:val="28"/>
          <w:szCs w:val="28"/>
        </w:rPr>
        <w:t>«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</w:t>
      </w:r>
      <w:r w:rsidR="001C61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 на территории сельского поселения Красносельское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9663D6" w:rsidRPr="009663D6">
        <w:rPr>
          <w:rFonts w:ascii="Times New Roman" w:hAnsi="Times New Roman" w:cs="Times New Roman"/>
          <w:sz w:val="28"/>
          <w:szCs w:val="28"/>
        </w:rPr>
        <w:t>»</w:t>
      </w:r>
      <w:r w:rsidR="00911F9B" w:rsidRPr="009663D6">
        <w:rPr>
          <w:rFonts w:ascii="Times New Roman" w:hAnsi="Times New Roman" w:cs="Times New Roman"/>
          <w:sz w:val="28"/>
          <w:szCs w:val="28"/>
        </w:rPr>
        <w:t>,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1C61C6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E92F59">
        <w:rPr>
          <w:rFonts w:ascii="Times New Roman" w:hAnsi="Times New Roman" w:cs="Times New Roman"/>
          <w:sz w:val="28"/>
          <w:szCs w:val="28"/>
        </w:rPr>
        <w:t xml:space="preserve">Красносельское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lastRenderedPageBreak/>
        <w:t>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="00E92F59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Красносельское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proofErr w:type="gramEnd"/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92F59">
        <w:rPr>
          <w:bCs/>
          <w:sz w:val="28"/>
          <w:szCs w:val="28"/>
        </w:rPr>
        <w:t>на территории сельского поселения Красносельское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E92F59">
        <w:rPr>
          <w:sz w:val="28"/>
          <w:szCs w:val="28"/>
        </w:rPr>
        <w:t>становление Администрации сельского поселения Красносельское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E92F59">
        <w:rPr>
          <w:sz w:val="28"/>
          <w:szCs w:val="28"/>
        </w:rPr>
        <w:t>№ 32 от 14.09.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E92F59">
        <w:rPr>
          <w:rStyle w:val="FontStyle52"/>
          <w:b w:val="0"/>
          <w:sz w:val="28"/>
          <w:szCs w:val="28"/>
        </w:rPr>
        <w:t>на территории сельского поселения Красносельское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2F59" w:rsidRDefault="00E92F59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E92F59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92F59">
        <w:rPr>
          <w:rFonts w:ascii="Times New Roman" w:hAnsi="Times New Roman" w:cs="Times New Roman"/>
          <w:sz w:val="28"/>
          <w:szCs w:val="28"/>
        </w:rPr>
        <w:t>Красносельское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E92F59">
        <w:rPr>
          <w:rFonts w:ascii="Times New Roman" w:hAnsi="Times New Roman" w:cs="Times New Roman"/>
          <w:sz w:val="28"/>
          <w:szCs w:val="28"/>
        </w:rPr>
        <w:t>Н.В.Вершков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2C" w:rsidRDefault="00DB2B2C" w:rsidP="001C61C6">
      <w:pPr>
        <w:spacing w:after="0" w:line="240" w:lineRule="auto"/>
      </w:pPr>
      <w:r>
        <w:separator/>
      </w:r>
    </w:p>
  </w:endnote>
  <w:endnote w:type="continuationSeparator" w:id="0">
    <w:p w:rsidR="00DB2B2C" w:rsidRDefault="00DB2B2C" w:rsidP="001C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2C" w:rsidRDefault="00DB2B2C" w:rsidP="001C61C6">
      <w:pPr>
        <w:spacing w:after="0" w:line="240" w:lineRule="auto"/>
      </w:pPr>
      <w:r>
        <w:separator/>
      </w:r>
    </w:p>
  </w:footnote>
  <w:footnote w:type="continuationSeparator" w:id="0">
    <w:p w:rsidR="00DB2B2C" w:rsidRDefault="00DB2B2C" w:rsidP="001C6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7B8E"/>
    <w:rsid w:val="000518D7"/>
    <w:rsid w:val="000B0C09"/>
    <w:rsid w:val="001C61C6"/>
    <w:rsid w:val="001E17AB"/>
    <w:rsid w:val="002F348E"/>
    <w:rsid w:val="002F41B4"/>
    <w:rsid w:val="004D473F"/>
    <w:rsid w:val="005C03A0"/>
    <w:rsid w:val="00686FF2"/>
    <w:rsid w:val="00783FF3"/>
    <w:rsid w:val="007D51DA"/>
    <w:rsid w:val="00911F9B"/>
    <w:rsid w:val="009663D6"/>
    <w:rsid w:val="00AF51CF"/>
    <w:rsid w:val="00B03D4A"/>
    <w:rsid w:val="00B90979"/>
    <w:rsid w:val="00BA194D"/>
    <w:rsid w:val="00CA1E26"/>
    <w:rsid w:val="00D65585"/>
    <w:rsid w:val="00DB2B2C"/>
    <w:rsid w:val="00E259A4"/>
    <w:rsid w:val="00E54ED9"/>
    <w:rsid w:val="00E62EF7"/>
    <w:rsid w:val="00E92F59"/>
    <w:rsid w:val="00E97B8E"/>
    <w:rsid w:val="00FB6B16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C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1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C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61C6"/>
  </w:style>
  <w:style w:type="paragraph" w:styleId="a8">
    <w:name w:val="footer"/>
    <w:basedOn w:val="a"/>
    <w:link w:val="a9"/>
    <w:uiPriority w:val="99"/>
    <w:semiHidden/>
    <w:unhideWhenUsed/>
    <w:rsid w:val="001C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6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D7A5-1D47-49D5-A2B5-A97557E9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user10045</cp:lastModifiedBy>
  <cp:revision>18</cp:revision>
  <cp:lastPrinted>2024-08-27T05:34:00Z</cp:lastPrinted>
  <dcterms:created xsi:type="dcterms:W3CDTF">2022-05-20T04:48:00Z</dcterms:created>
  <dcterms:modified xsi:type="dcterms:W3CDTF">2024-08-27T05:35:00Z</dcterms:modified>
</cp:coreProperties>
</file>